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6E4" w:rsidRDefault="007D56E4" w:rsidP="007D56E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Уведомление об общественном обсуждении проектов программ профилактики рисков причинения вреда (ущерба) охраняемым законом ценностям в рамках муниципального контроля в сфере благоустройства, муниципального контроля на автомобильном транспорте, городском наземном электрическом транспорте и в дорожном хозяйстве на территории Красноярского сельского поселения на 2025 год</w:t>
      </w:r>
    </w:p>
    <w:p w:rsidR="007D56E4" w:rsidRDefault="007D56E4" w:rsidP="007D56E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Уведомление об общественном обсуждении проектов программ профилактики рисков причинения вреда (ущерба) охраняемым законом ценностям в рамках муниципального контроля в сфере благоустройства, муниципального контроля на автомобильном транспорте, городском наземном электрическом транспорте и в дорожном хозяйстве на территории Красноярского сельского поселения на 2025 год</w:t>
      </w:r>
    </w:p>
    <w:p w:rsidR="007D56E4" w:rsidRDefault="007D56E4" w:rsidP="007D56E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Администрация Красноярского сельского поселения </w:t>
      </w:r>
      <w:proofErr w:type="spellStart"/>
      <w:r>
        <w:rPr>
          <w:rFonts w:ascii="Montserrat" w:hAnsi="Montserrat"/>
          <w:color w:val="273350"/>
        </w:rPr>
        <w:t>Большереченского</w:t>
      </w:r>
      <w:proofErr w:type="spellEnd"/>
      <w:r>
        <w:rPr>
          <w:rFonts w:ascii="Montserrat" w:hAnsi="Montserrat"/>
          <w:color w:val="273350"/>
        </w:rPr>
        <w:t xml:space="preserve"> муниципального района Омской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Style w:val="a4"/>
          <w:rFonts w:ascii="Montserrat" w:hAnsi="Montserrat"/>
          <w:color w:val="273350"/>
        </w:rPr>
        <w:t> с 1 ноября по 1 декабря 2024 года </w:t>
      </w:r>
      <w:r>
        <w:rPr>
          <w:rFonts w:ascii="Montserrat" w:hAnsi="Montserrat"/>
          <w:color w:val="273350"/>
        </w:rPr>
        <w:t>проводится общественное обсуждение проектов:</w:t>
      </w:r>
    </w:p>
    <w:p w:rsidR="007D56E4" w:rsidRDefault="007D56E4" w:rsidP="007D56E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Красноярского сельского поселения на 2025 год;</w:t>
      </w:r>
    </w:p>
    <w:p w:rsidR="007D56E4" w:rsidRDefault="007D56E4" w:rsidP="007D56E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Красноярского сельского поселения на 2025 год</w:t>
      </w:r>
    </w:p>
    <w:p w:rsidR="007D56E4" w:rsidRDefault="007D56E4" w:rsidP="007D56E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В целях общественного обсуждения проекты программ профилактики размещены на официальном сайте муниципального образования в информационно-телекоммуникационной сети «Интернет» на сайте Администрации Красноярского сельского </w:t>
      </w:r>
      <w:proofErr w:type="gramStart"/>
      <w:r>
        <w:rPr>
          <w:rFonts w:ascii="Montserrat" w:hAnsi="Montserrat"/>
          <w:color w:val="273350"/>
        </w:rPr>
        <w:t>поселения  в</w:t>
      </w:r>
      <w:proofErr w:type="gramEnd"/>
      <w:r>
        <w:rPr>
          <w:rFonts w:ascii="Montserrat" w:hAnsi="Montserrat"/>
          <w:color w:val="273350"/>
        </w:rPr>
        <w:t xml:space="preserve"> разделе Нормотворческая деятельность во вкладке Проекты нормативно-правовых актов  https://krasnoyarskoe-bolsherechenskogo-r52.gosweb.gosuslugi.ru/glavnoe/normativno-pravovye-akty/proekty-normativno-pravovyh-aktov/</w:t>
      </w:r>
    </w:p>
    <w:p w:rsidR="007D56E4" w:rsidRDefault="007D56E4" w:rsidP="007D56E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</w:t>
      </w:r>
      <w:r>
        <w:rPr>
          <w:rStyle w:val="a4"/>
          <w:rFonts w:ascii="Montserrat" w:hAnsi="Montserrat"/>
          <w:color w:val="273350"/>
        </w:rPr>
        <w:t>Предложения принимаются с 01 ноября по 01 декабря 2024 года.</w:t>
      </w:r>
    </w:p>
    <w:p w:rsidR="007D56E4" w:rsidRDefault="007D56E4" w:rsidP="007D56E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proofErr w:type="gramStart"/>
      <w:r>
        <w:rPr>
          <w:rFonts w:ascii="Montserrat" w:hAnsi="Montserrat"/>
          <w:color w:val="273350"/>
          <w:u w:val="single"/>
        </w:rPr>
        <w:t>почтовым</w:t>
      </w:r>
      <w:proofErr w:type="gramEnd"/>
      <w:r>
        <w:rPr>
          <w:rFonts w:ascii="Montserrat" w:hAnsi="Montserrat"/>
          <w:color w:val="273350"/>
          <w:u w:val="single"/>
        </w:rPr>
        <w:t xml:space="preserve"> отправлением</w:t>
      </w:r>
      <w:r>
        <w:rPr>
          <w:rFonts w:ascii="Montserrat" w:hAnsi="Montserrat"/>
          <w:color w:val="273350"/>
        </w:rPr>
        <w:t xml:space="preserve">:646695 ул. Советов, 4, с. Красный Яр, </w:t>
      </w:r>
      <w:proofErr w:type="spellStart"/>
      <w:r>
        <w:rPr>
          <w:rFonts w:ascii="Montserrat" w:hAnsi="Montserrat"/>
          <w:color w:val="273350"/>
        </w:rPr>
        <w:t>Большереченский</w:t>
      </w:r>
      <w:proofErr w:type="spellEnd"/>
      <w:r>
        <w:rPr>
          <w:rFonts w:ascii="Montserrat" w:hAnsi="Montserrat"/>
          <w:color w:val="273350"/>
        </w:rPr>
        <w:t xml:space="preserve"> район, Омская область</w:t>
      </w:r>
    </w:p>
    <w:p w:rsidR="007D56E4" w:rsidRDefault="007D56E4" w:rsidP="007D56E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</w:t>
      </w:r>
      <w:proofErr w:type="gramStart"/>
      <w:r>
        <w:rPr>
          <w:rFonts w:ascii="Montserrat" w:hAnsi="Montserrat"/>
          <w:color w:val="273350"/>
          <w:u w:val="single"/>
        </w:rPr>
        <w:t>нарочным</w:t>
      </w:r>
      <w:proofErr w:type="gramEnd"/>
      <w:r>
        <w:rPr>
          <w:rFonts w:ascii="Montserrat" w:hAnsi="Montserrat"/>
          <w:color w:val="273350"/>
        </w:rPr>
        <w:t xml:space="preserve">: ул. Советов, 4, с. Красный Яр, </w:t>
      </w:r>
      <w:proofErr w:type="spellStart"/>
      <w:r>
        <w:rPr>
          <w:rFonts w:ascii="Montserrat" w:hAnsi="Montserrat"/>
          <w:color w:val="273350"/>
        </w:rPr>
        <w:t>Большереченский</w:t>
      </w:r>
      <w:proofErr w:type="spellEnd"/>
      <w:r>
        <w:rPr>
          <w:rFonts w:ascii="Montserrat" w:hAnsi="Montserrat"/>
          <w:color w:val="273350"/>
        </w:rPr>
        <w:t xml:space="preserve"> район, Омская область</w:t>
      </w:r>
    </w:p>
    <w:p w:rsidR="007D56E4" w:rsidRDefault="007D56E4" w:rsidP="007D56E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proofErr w:type="gramStart"/>
      <w:r>
        <w:rPr>
          <w:rFonts w:ascii="Montserrat" w:hAnsi="Montserrat"/>
          <w:color w:val="273350"/>
          <w:u w:val="single"/>
        </w:rPr>
        <w:t>письмом</w:t>
      </w:r>
      <w:proofErr w:type="gramEnd"/>
      <w:r>
        <w:rPr>
          <w:rFonts w:ascii="Montserrat" w:hAnsi="Montserrat"/>
          <w:color w:val="273350"/>
          <w:u w:val="single"/>
        </w:rPr>
        <w:t xml:space="preserve"> на адрес электронной почты</w:t>
      </w:r>
      <w:r>
        <w:rPr>
          <w:rFonts w:ascii="Montserrat" w:hAnsi="Montserrat"/>
          <w:color w:val="273350"/>
        </w:rPr>
        <w:t>: </w:t>
      </w:r>
    </w:p>
    <w:p w:rsidR="007D56E4" w:rsidRDefault="007D56E4" w:rsidP="007D56E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4" w:history="1">
        <w:r>
          <w:rPr>
            <w:rStyle w:val="a5"/>
            <w:rFonts w:ascii="Montserrat" w:hAnsi="Montserrat"/>
            <w:color w:val="306AFD"/>
            <w:u w:val="none"/>
          </w:rPr>
          <w:t>kr.yar-adm@list.ru</w:t>
        </w:r>
      </w:hyperlink>
    </w:p>
    <w:p w:rsidR="007D56E4" w:rsidRDefault="007D56E4" w:rsidP="007D56E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  <w:u w:val="single"/>
        </w:rPr>
        <w:t>Поданные в период общественного обсуждения предложения рассматриваются контрольным (надзорным) органом</w:t>
      </w:r>
      <w:r>
        <w:rPr>
          <w:rStyle w:val="a4"/>
          <w:rFonts w:ascii="Montserrat" w:hAnsi="Montserrat"/>
          <w:color w:val="273350"/>
          <w:u w:val="single"/>
        </w:rPr>
        <w:t> с 1 ноября по 8 декабря 2024 года</w:t>
      </w:r>
      <w:r>
        <w:rPr>
          <w:rFonts w:ascii="Montserrat" w:hAnsi="Montserrat"/>
          <w:color w:val="273350"/>
          <w:u w:val="single"/>
        </w:rPr>
        <w:t>. </w:t>
      </w:r>
    </w:p>
    <w:p w:rsidR="00843DB3" w:rsidRDefault="00843DB3">
      <w:bookmarkStart w:id="0" w:name="_GoBack"/>
      <w:bookmarkEnd w:id="0"/>
    </w:p>
    <w:sectPr w:rsidR="00843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E4"/>
    <w:rsid w:val="007D56E4"/>
    <w:rsid w:val="0084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6C7B4-6320-4E26-9A29-927CD986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56E4"/>
    <w:rPr>
      <w:b/>
      <w:bCs/>
    </w:rPr>
  </w:style>
  <w:style w:type="character" w:styleId="a5">
    <w:name w:val="Hyperlink"/>
    <w:basedOn w:val="a0"/>
    <w:uiPriority w:val="99"/>
    <w:semiHidden/>
    <w:unhideWhenUsed/>
    <w:rsid w:val="007D56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.yar-adm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2024-12-16T04:10:00Z</dcterms:created>
  <dcterms:modified xsi:type="dcterms:W3CDTF">2024-12-16T04:12:00Z</dcterms:modified>
</cp:coreProperties>
</file>