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CC5" w:rsidRPr="00E21A98" w:rsidRDefault="00E67CC5" w:rsidP="00E67CC5">
      <w:pPr>
        <w:jc w:val="right"/>
        <w:outlineLvl w:val="0"/>
        <w:rPr>
          <w:sz w:val="20"/>
          <w:szCs w:val="20"/>
        </w:rPr>
      </w:pPr>
      <w:r w:rsidRPr="002F4A0C">
        <w:rPr>
          <w:sz w:val="20"/>
          <w:szCs w:val="20"/>
        </w:rPr>
        <w:t xml:space="preserve">    Приложение №</w:t>
      </w:r>
      <w:r w:rsidR="00D637A2" w:rsidRPr="00E21A98">
        <w:rPr>
          <w:sz w:val="20"/>
          <w:szCs w:val="20"/>
        </w:rPr>
        <w:t>5</w:t>
      </w:r>
    </w:p>
    <w:p w:rsidR="00E67CC5" w:rsidRPr="002F4A0C" w:rsidRDefault="00E67CC5" w:rsidP="00E67CC5">
      <w:pPr>
        <w:jc w:val="right"/>
        <w:rPr>
          <w:sz w:val="20"/>
          <w:szCs w:val="20"/>
        </w:rPr>
      </w:pPr>
      <w:r w:rsidRPr="002F4A0C">
        <w:rPr>
          <w:sz w:val="20"/>
          <w:szCs w:val="20"/>
        </w:rPr>
        <w:t xml:space="preserve">к решению Совета </w:t>
      </w:r>
      <w:r w:rsidR="002F4A0C">
        <w:rPr>
          <w:sz w:val="20"/>
          <w:szCs w:val="20"/>
        </w:rPr>
        <w:t>Красноярского</w:t>
      </w:r>
      <w:r w:rsidRPr="002F4A0C">
        <w:rPr>
          <w:sz w:val="20"/>
          <w:szCs w:val="20"/>
        </w:rPr>
        <w:t xml:space="preserve"> сельского поселения</w:t>
      </w:r>
    </w:p>
    <w:p w:rsidR="00E67CC5" w:rsidRDefault="00E67CC5" w:rsidP="00E67CC5">
      <w:pPr>
        <w:jc w:val="right"/>
        <w:rPr>
          <w:sz w:val="20"/>
          <w:szCs w:val="20"/>
        </w:rPr>
      </w:pPr>
      <w:r w:rsidRPr="002F4A0C">
        <w:rPr>
          <w:sz w:val="20"/>
          <w:szCs w:val="20"/>
        </w:rPr>
        <w:t xml:space="preserve">«Об исполнении бюджета </w:t>
      </w:r>
      <w:r w:rsidR="002F4A0C">
        <w:rPr>
          <w:sz w:val="20"/>
          <w:szCs w:val="20"/>
        </w:rPr>
        <w:t>Красноярского</w:t>
      </w:r>
      <w:r w:rsidR="00A26EDB">
        <w:rPr>
          <w:sz w:val="20"/>
          <w:szCs w:val="20"/>
        </w:rPr>
        <w:t xml:space="preserve"> сельского поселения за 202</w:t>
      </w:r>
      <w:r w:rsidR="008F054F">
        <w:rPr>
          <w:sz w:val="20"/>
          <w:szCs w:val="20"/>
        </w:rPr>
        <w:t>4</w:t>
      </w:r>
      <w:r w:rsidRPr="002F4A0C">
        <w:rPr>
          <w:sz w:val="20"/>
          <w:szCs w:val="20"/>
        </w:rPr>
        <w:t xml:space="preserve"> год»</w:t>
      </w:r>
    </w:p>
    <w:p w:rsidR="00E67CC5" w:rsidRPr="002F4A0C" w:rsidRDefault="00E67CC5" w:rsidP="00E67CC5">
      <w:pPr>
        <w:jc w:val="both"/>
        <w:outlineLvl w:val="0"/>
        <w:rPr>
          <w:sz w:val="20"/>
          <w:szCs w:val="20"/>
        </w:rPr>
      </w:pPr>
    </w:p>
    <w:p w:rsidR="00E67CC5" w:rsidRPr="002F4A0C" w:rsidRDefault="00E67CC5" w:rsidP="00E67CC5">
      <w:pPr>
        <w:jc w:val="center"/>
        <w:rPr>
          <w:sz w:val="20"/>
          <w:szCs w:val="20"/>
        </w:rPr>
      </w:pPr>
      <w:r w:rsidRPr="002F4A0C">
        <w:rPr>
          <w:sz w:val="20"/>
          <w:szCs w:val="20"/>
        </w:rPr>
        <w:t xml:space="preserve">Отчет о расходовании средств резервного фонда Администрации </w:t>
      </w:r>
      <w:r w:rsidR="002F4A0C">
        <w:rPr>
          <w:sz w:val="20"/>
          <w:szCs w:val="20"/>
        </w:rPr>
        <w:t>Красноярского</w:t>
      </w:r>
      <w:r w:rsidRPr="002F4A0C">
        <w:rPr>
          <w:sz w:val="20"/>
          <w:szCs w:val="20"/>
        </w:rPr>
        <w:t xml:space="preserve"> сельского поселения Большереченского муниципального района Омской области за 20</w:t>
      </w:r>
      <w:r w:rsidR="00A26EDB">
        <w:rPr>
          <w:sz w:val="20"/>
          <w:szCs w:val="20"/>
        </w:rPr>
        <w:t>2</w:t>
      </w:r>
      <w:r w:rsidR="008F054F">
        <w:rPr>
          <w:sz w:val="20"/>
          <w:szCs w:val="20"/>
        </w:rPr>
        <w:t>4</w:t>
      </w:r>
      <w:r w:rsidRPr="002F4A0C">
        <w:rPr>
          <w:sz w:val="20"/>
          <w:szCs w:val="20"/>
        </w:rPr>
        <w:t xml:space="preserve"> год</w:t>
      </w:r>
    </w:p>
    <w:p w:rsidR="00E67CC5" w:rsidRPr="002F4A0C" w:rsidRDefault="00E67CC5" w:rsidP="00E67CC5">
      <w:pPr>
        <w:jc w:val="center"/>
        <w:rPr>
          <w:sz w:val="20"/>
          <w:szCs w:val="20"/>
        </w:rPr>
      </w:pPr>
    </w:p>
    <w:tbl>
      <w:tblPr>
        <w:tblStyle w:val="a3"/>
        <w:tblW w:w="9828" w:type="dxa"/>
        <w:tblLook w:val="01E0"/>
      </w:tblPr>
      <w:tblGrid>
        <w:gridCol w:w="2808"/>
        <w:gridCol w:w="2520"/>
        <w:gridCol w:w="4500"/>
      </w:tblGrid>
      <w:tr w:rsidR="00E67CC5" w:rsidRPr="002F4A0C" w:rsidTr="00BE72F1">
        <w:trPr>
          <w:trHeight w:val="400"/>
        </w:trPr>
        <w:tc>
          <w:tcPr>
            <w:tcW w:w="2808" w:type="dxa"/>
            <w:vAlign w:val="center"/>
          </w:tcPr>
          <w:p w:rsidR="00E67CC5" w:rsidRPr="002F4A0C" w:rsidRDefault="00E67CC5" w:rsidP="00BE72F1">
            <w:pPr>
              <w:jc w:val="center"/>
              <w:rPr>
                <w:sz w:val="20"/>
                <w:szCs w:val="20"/>
              </w:rPr>
            </w:pPr>
            <w:r w:rsidRPr="002F4A0C">
              <w:rPr>
                <w:sz w:val="20"/>
                <w:szCs w:val="20"/>
              </w:rPr>
              <w:t>Первоначальный</w:t>
            </w:r>
          </w:p>
          <w:p w:rsidR="00E67CC5" w:rsidRPr="002F4A0C" w:rsidRDefault="00E67CC5" w:rsidP="00BE72F1">
            <w:pPr>
              <w:jc w:val="center"/>
              <w:rPr>
                <w:sz w:val="20"/>
                <w:szCs w:val="20"/>
              </w:rPr>
            </w:pPr>
            <w:r w:rsidRPr="002F4A0C">
              <w:rPr>
                <w:sz w:val="20"/>
                <w:szCs w:val="20"/>
              </w:rPr>
              <w:t>бюджет, руб.</w:t>
            </w:r>
          </w:p>
        </w:tc>
        <w:tc>
          <w:tcPr>
            <w:tcW w:w="2520" w:type="dxa"/>
            <w:vAlign w:val="center"/>
          </w:tcPr>
          <w:p w:rsidR="00E67CC5" w:rsidRPr="002F4A0C" w:rsidRDefault="00E67CC5" w:rsidP="00BE72F1">
            <w:pPr>
              <w:jc w:val="center"/>
              <w:rPr>
                <w:sz w:val="20"/>
                <w:szCs w:val="20"/>
              </w:rPr>
            </w:pPr>
            <w:r w:rsidRPr="002F4A0C">
              <w:rPr>
                <w:sz w:val="20"/>
                <w:szCs w:val="20"/>
              </w:rPr>
              <w:t>Уточненный</w:t>
            </w:r>
          </w:p>
          <w:p w:rsidR="00E67CC5" w:rsidRPr="002F4A0C" w:rsidRDefault="00E67CC5" w:rsidP="00BE72F1">
            <w:pPr>
              <w:jc w:val="center"/>
              <w:rPr>
                <w:sz w:val="20"/>
                <w:szCs w:val="20"/>
              </w:rPr>
            </w:pPr>
            <w:r w:rsidRPr="002F4A0C">
              <w:rPr>
                <w:sz w:val="20"/>
                <w:szCs w:val="20"/>
              </w:rPr>
              <w:t>бюджет, руб.</w:t>
            </w:r>
          </w:p>
        </w:tc>
        <w:tc>
          <w:tcPr>
            <w:tcW w:w="4500" w:type="dxa"/>
            <w:vAlign w:val="center"/>
          </w:tcPr>
          <w:p w:rsidR="00E67CC5" w:rsidRPr="002F4A0C" w:rsidRDefault="00E67CC5" w:rsidP="00BE72F1">
            <w:pPr>
              <w:jc w:val="center"/>
              <w:rPr>
                <w:sz w:val="20"/>
                <w:szCs w:val="20"/>
              </w:rPr>
            </w:pPr>
            <w:r w:rsidRPr="002F4A0C">
              <w:rPr>
                <w:sz w:val="20"/>
                <w:szCs w:val="20"/>
              </w:rPr>
              <w:t>Израсходовано средств резервного  фонда, руб.</w:t>
            </w:r>
          </w:p>
        </w:tc>
      </w:tr>
      <w:tr w:rsidR="00E67CC5" w:rsidRPr="002F4A0C" w:rsidTr="00BE72F1">
        <w:trPr>
          <w:trHeight w:val="312"/>
        </w:trPr>
        <w:tc>
          <w:tcPr>
            <w:tcW w:w="2808" w:type="dxa"/>
            <w:vAlign w:val="center"/>
          </w:tcPr>
          <w:p w:rsidR="00E67CC5" w:rsidRPr="002F4A0C" w:rsidRDefault="00E21A98" w:rsidP="00BE72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67CC5" w:rsidRPr="002F4A0C">
              <w:rPr>
                <w:sz w:val="20"/>
                <w:szCs w:val="20"/>
              </w:rPr>
              <w:t>000,00</w:t>
            </w:r>
          </w:p>
        </w:tc>
        <w:tc>
          <w:tcPr>
            <w:tcW w:w="2520" w:type="dxa"/>
            <w:vAlign w:val="center"/>
          </w:tcPr>
          <w:p w:rsidR="00E67CC5" w:rsidRPr="002F4A0C" w:rsidRDefault="00E67CC5" w:rsidP="00BF151B">
            <w:pPr>
              <w:jc w:val="center"/>
              <w:rPr>
                <w:sz w:val="20"/>
                <w:szCs w:val="20"/>
              </w:rPr>
            </w:pPr>
            <w:r w:rsidRPr="002F4A0C">
              <w:rPr>
                <w:sz w:val="20"/>
                <w:szCs w:val="20"/>
              </w:rPr>
              <w:t>0,00</w:t>
            </w:r>
          </w:p>
        </w:tc>
        <w:tc>
          <w:tcPr>
            <w:tcW w:w="4500" w:type="dxa"/>
            <w:vAlign w:val="center"/>
          </w:tcPr>
          <w:p w:rsidR="00E67CC5" w:rsidRPr="002F4A0C" w:rsidRDefault="00E67CC5" w:rsidP="00BE72F1">
            <w:pPr>
              <w:jc w:val="center"/>
              <w:rPr>
                <w:sz w:val="20"/>
                <w:szCs w:val="20"/>
              </w:rPr>
            </w:pPr>
            <w:r w:rsidRPr="002F4A0C">
              <w:rPr>
                <w:sz w:val="20"/>
                <w:szCs w:val="20"/>
              </w:rPr>
              <w:t>0,00</w:t>
            </w:r>
          </w:p>
        </w:tc>
      </w:tr>
    </w:tbl>
    <w:p w:rsidR="008C0EFF" w:rsidRPr="002F4A0C" w:rsidRDefault="008C0EFF">
      <w:bookmarkStart w:id="0" w:name="_GoBack"/>
      <w:bookmarkEnd w:id="0"/>
    </w:p>
    <w:sectPr w:rsidR="008C0EFF" w:rsidRPr="002F4A0C" w:rsidSect="00301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67CC5"/>
    <w:rsid w:val="002B50A5"/>
    <w:rsid w:val="002F4A0C"/>
    <w:rsid w:val="003010AD"/>
    <w:rsid w:val="0071495D"/>
    <w:rsid w:val="00720B5C"/>
    <w:rsid w:val="008A5396"/>
    <w:rsid w:val="008C0EFF"/>
    <w:rsid w:val="008F054F"/>
    <w:rsid w:val="00A26EDB"/>
    <w:rsid w:val="00B33702"/>
    <w:rsid w:val="00BF151B"/>
    <w:rsid w:val="00D637A2"/>
    <w:rsid w:val="00E21A98"/>
    <w:rsid w:val="00E2293A"/>
    <w:rsid w:val="00E67CC5"/>
    <w:rsid w:val="00E855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7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7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18</cp:revision>
  <cp:lastPrinted>2019-05-03T05:12:00Z</cp:lastPrinted>
  <dcterms:created xsi:type="dcterms:W3CDTF">2019-02-22T06:47:00Z</dcterms:created>
  <dcterms:modified xsi:type="dcterms:W3CDTF">2025-02-20T09:19:00Z</dcterms:modified>
</cp:coreProperties>
</file>