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  КРАСНОЯРСКОГО СЕЛЬСКОГО ПОСЕЛЕНИЯ БОЛЬШЕРЕЧЕНСКОГО МУНИЦИПАЛЬНОГО РАЙОНА  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1412B" w:rsidRPr="00B1412B" w:rsidRDefault="00B1412B" w:rsidP="00B14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521D" w:rsidRDefault="007F58D2" w:rsidP="007F58D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 декабря 2024 год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№ 52</w:t>
      </w:r>
    </w:p>
    <w:p w:rsidR="00D0521D" w:rsidRPr="00B1412B" w:rsidRDefault="00D0521D" w:rsidP="00D05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412B" w:rsidRPr="00813871" w:rsidRDefault="00B1412B" w:rsidP="00B1412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профилактики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охраняемым законом ценностям в рамках муниципального</w:t>
      </w:r>
    </w:p>
    <w:p w:rsidR="00B1412B" w:rsidRDefault="00B1412B" w:rsidP="00B1412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контроля в сфере благоустройства на</w:t>
      </w:r>
      <w:r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Красноярского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Большереченского муниципального района Омской области</w:t>
      </w:r>
    </w:p>
    <w:p w:rsidR="00B1412B" w:rsidRPr="00813871" w:rsidRDefault="00B1412B" w:rsidP="00B1412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E902A7">
        <w:rPr>
          <w:rFonts w:ascii="Times New Roman" w:eastAsia="Calibri" w:hAnsi="Times New Roman" w:cs="Times New Roman"/>
          <w:sz w:val="28"/>
          <w:szCs w:val="28"/>
        </w:rPr>
        <w:t>5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1412B" w:rsidRPr="00B1412B" w:rsidRDefault="00B1412B" w:rsidP="00B1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412B" w:rsidRPr="00B1412B" w:rsidRDefault="00B1412B" w:rsidP="00B1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1412B">
        <w:rPr>
          <w:rFonts w:ascii="Times New Roman" w:eastAsia="Calibri" w:hAnsi="Times New Roman" w:cs="Times New Roman"/>
          <w:sz w:val="28"/>
          <w:szCs w:val="28"/>
        </w:rPr>
        <w:t>Федеральным законом от 31.07.2020 N 248-ФЗ «О государственном контроле (надзоре) и муниципальном контроле в Российской Федерации»,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Красноярского сельского поселения п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       1. Утвердить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рамках муниципального контроля в сфере благоустройства </w:t>
      </w:r>
      <w:r w:rsidR="00B868DF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B868DF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68DF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Красноярского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E902A7">
        <w:rPr>
          <w:rFonts w:ascii="Times New Roman" w:eastAsia="Calibri" w:hAnsi="Times New Roman" w:cs="Times New Roman"/>
          <w:sz w:val="28"/>
          <w:szCs w:val="28"/>
        </w:rPr>
        <w:t>5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1412B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1412B" w:rsidRPr="00B1412B" w:rsidRDefault="00B1412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B141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«Большереченский муниципальный вестник» и разместить на официальном сайте Красноярского сельского поселения Большереченского муниципального района Омской области в сети Интернет.</w:t>
      </w:r>
    </w:p>
    <w:p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Pr="005A7434" w:rsidRDefault="005A7434" w:rsidP="005A74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7434">
        <w:rPr>
          <w:rFonts w:ascii="Times New Roman" w:hAnsi="Times New Roman"/>
          <w:noProof/>
          <w:sz w:val="28"/>
          <w:szCs w:val="28"/>
          <w:lang w:eastAsia="ru-RU"/>
        </w:rPr>
        <w:t xml:space="preserve">Глава сельского поселения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Pr="005A7434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А.В. Мегельбей</w:t>
      </w:r>
    </w:p>
    <w:p w:rsidR="00B1412B" w:rsidRPr="005A7434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8D2" w:rsidRDefault="007F58D2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5A7434" w:rsidRDefault="005A7434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5A7434" w:rsidRDefault="005A7434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 w:rsidRPr="005C6255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Красноярского сельского поселения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>Большереченского муниципального района</w:t>
      </w:r>
    </w:p>
    <w:p w:rsidR="00B1412B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1412B" w:rsidRPr="005C6255" w:rsidRDefault="009056C2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>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7F58D2">
        <w:rPr>
          <w:rFonts w:ascii="Times New Roman" w:eastAsia="Times New Roman" w:hAnsi="Times New Roman" w:cs="Times New Roman"/>
          <w:lang w:eastAsia="zh-CN"/>
        </w:rPr>
        <w:t>17.12.</w:t>
      </w:r>
      <w:r>
        <w:rPr>
          <w:rFonts w:ascii="Times New Roman" w:eastAsia="Times New Roman" w:hAnsi="Times New Roman" w:cs="Times New Roman"/>
          <w:lang w:eastAsia="zh-CN"/>
        </w:rPr>
        <w:t>202</w:t>
      </w:r>
      <w:r w:rsidR="00E902A7">
        <w:rPr>
          <w:rFonts w:ascii="Times New Roman" w:eastAsia="Times New Roman" w:hAnsi="Times New Roman" w:cs="Times New Roman"/>
          <w:lang w:eastAsia="zh-CN"/>
        </w:rPr>
        <w:t>4</w:t>
      </w:r>
      <w:r w:rsidR="00B1412B">
        <w:rPr>
          <w:rFonts w:ascii="Times New Roman" w:eastAsia="Times New Roman" w:hAnsi="Times New Roman" w:cs="Times New Roman"/>
          <w:lang w:eastAsia="zh-CN"/>
        </w:rPr>
        <w:t xml:space="preserve"> г .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>№</w:t>
      </w:r>
      <w:r w:rsidR="00D0521D">
        <w:rPr>
          <w:rFonts w:ascii="Times New Roman" w:eastAsia="Times New Roman" w:hAnsi="Times New Roman" w:cs="Times New Roman"/>
          <w:lang w:eastAsia="zh-CN"/>
        </w:rPr>
        <w:t xml:space="preserve"> </w:t>
      </w:r>
      <w:r w:rsidR="007F58D2">
        <w:rPr>
          <w:rFonts w:ascii="Times New Roman" w:eastAsia="Times New Roman" w:hAnsi="Times New Roman" w:cs="Times New Roman"/>
          <w:lang w:eastAsia="zh-CN"/>
        </w:rPr>
        <w:t>52</w:t>
      </w:r>
      <w:r w:rsidR="00532C6A">
        <w:rPr>
          <w:rFonts w:ascii="Times New Roman" w:eastAsia="Times New Roman" w:hAnsi="Times New Roman" w:cs="Times New Roman"/>
          <w:lang w:eastAsia="zh-CN"/>
        </w:rPr>
        <w:t xml:space="preserve"> 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871" w:rsidRPr="00B1412B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1412B" w:rsidRPr="00B1412B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 в рамках  муниципального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контроля  в сфере благоустройства на </w:t>
      </w:r>
      <w:r w:rsidR="00B1412B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B1412B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r w:rsidR="00B1412B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1412B"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12B">
        <w:rPr>
          <w:rFonts w:ascii="Times New Roman" w:eastAsia="Calibri" w:hAnsi="Times New Roman" w:cs="Times New Roman"/>
          <w:sz w:val="28"/>
          <w:szCs w:val="28"/>
        </w:rPr>
        <w:t xml:space="preserve">Большереченского муниципального района Омской области на 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E902A7">
        <w:rPr>
          <w:rFonts w:ascii="Times New Roman" w:eastAsia="Calibri" w:hAnsi="Times New Roman" w:cs="Times New Roman"/>
          <w:sz w:val="28"/>
          <w:szCs w:val="28"/>
        </w:rPr>
        <w:t>5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Раздел 1. Анализ текущего состояния  муниципального </w:t>
      </w: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контроля в сфере благоустройства </w:t>
      </w:r>
    </w:p>
    <w:p w:rsidR="00813871" w:rsidRPr="00813871" w:rsidRDefault="00813871" w:rsidP="00813871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1.1 Муниципальный контроль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 соответствии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 Федеральным законом</w:t>
      </w:r>
      <w:r w:rsidRPr="00813871">
        <w:rPr>
          <w:rFonts w:ascii="Times New Roman" w:eastAsia="Calibri" w:hAnsi="Times New Roman" w:cs="Times New Roman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</w:t>
      </w:r>
      <w:r w:rsidR="00B04373">
        <w:rPr>
          <w:rFonts w:ascii="Times New Roman" w:eastAsia="Calibri" w:hAnsi="Times New Roman" w:cs="Times New Roman"/>
          <w:sz w:val="28"/>
          <w:szCs w:val="28"/>
        </w:rPr>
        <w:t>йской Федерации».</w:t>
      </w: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осуществляет администрация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1.3. В соответствии с Положением о муниципальном контроле в сфере благоустройства на территории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утвержденным Решением Совета депутатов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сельского поселения №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61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28 сентября 2021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г.  (далее Положение о контроле), муниципальный контроль в сфере благоустройства ос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>уществляется в форме проведения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внеплановых проверок соблюдения </w:t>
      </w:r>
      <w:r w:rsidR="00245470">
        <w:rPr>
          <w:rFonts w:ascii="Times New Roman" w:eastAsia="Calibri" w:hAnsi="Times New Roman" w:cs="Times New Roman"/>
          <w:bCs/>
          <w:sz w:val="28"/>
          <w:szCs w:val="28"/>
        </w:rPr>
        <w:t xml:space="preserve">правил </w:t>
      </w:r>
      <w:r w:rsidRPr="00813871">
        <w:rPr>
          <w:rFonts w:ascii="Times New Roman" w:eastAsia="Calibri" w:hAnsi="Times New Roman" w:cs="Times New Roman"/>
          <w:bCs/>
          <w:sz w:val="28"/>
          <w:szCs w:val="28"/>
        </w:rPr>
        <w:t xml:space="preserve">благоустройства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территории, информирования и консультирования физических и юридических лиц,  проживающих и (или) осуществляющих деятельность на территории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поселения, об установленных правилах благоустройства.</w:t>
      </w:r>
    </w:p>
    <w:p w:rsidR="00813871" w:rsidRPr="00F91F09" w:rsidRDefault="00813871" w:rsidP="00F91F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r w:rsidRPr="00F91F09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91F09" w:rsidRP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F91F0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951B9">
        <w:rPr>
          <w:rFonts w:ascii="Times New Roman" w:eastAsia="Calibri" w:hAnsi="Times New Roman" w:cs="Times New Roman"/>
          <w:sz w:val="28"/>
          <w:szCs w:val="28"/>
        </w:rPr>
        <w:t>26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>.1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>.20</w:t>
      </w:r>
      <w:r w:rsidR="00B951B9">
        <w:rPr>
          <w:rFonts w:ascii="Times New Roman" w:eastAsia="Calibri" w:hAnsi="Times New Roman" w:cs="Times New Roman"/>
          <w:sz w:val="28"/>
          <w:szCs w:val="28"/>
        </w:rPr>
        <w:t>22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951B9">
        <w:rPr>
          <w:rFonts w:ascii="Times New Roman" w:eastAsia="Calibri" w:hAnsi="Times New Roman" w:cs="Times New Roman"/>
          <w:sz w:val="28"/>
          <w:szCs w:val="28"/>
        </w:rPr>
        <w:t>118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F91F09" w:rsidRPr="00F9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 Красноярского сельского поселения Большереченского муниципального района Омской области</w:t>
      </w:r>
      <w:r w:rsidRPr="00F91F09">
        <w:rPr>
          <w:rFonts w:ascii="Times New Roman" w:eastAsia="Calibri" w:hAnsi="Times New Roman" w:cs="Times New Roman"/>
          <w:sz w:val="28"/>
          <w:szCs w:val="28"/>
        </w:rPr>
        <w:t>» осуществляется: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контроль за обеспечением надлежащего санитарного состояния, чистоты и порядка на </w:t>
      </w:r>
      <w:r w:rsidR="00023BD3">
        <w:rPr>
          <w:rFonts w:ascii="Times New Roman" w:eastAsia="Calibri" w:hAnsi="Times New Roman" w:cs="Times New Roman"/>
          <w:sz w:val="28"/>
          <w:szCs w:val="28"/>
        </w:rPr>
        <w:t xml:space="preserve">прилегающих </w:t>
      </w:r>
      <w:r w:rsidRPr="00813871"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023BD3">
        <w:rPr>
          <w:rFonts w:ascii="Times New Roman" w:eastAsia="Calibri" w:hAnsi="Times New Roman" w:cs="Times New Roman"/>
          <w:sz w:val="28"/>
          <w:szCs w:val="28"/>
        </w:rPr>
        <w:t>ях</w:t>
      </w:r>
      <w:r w:rsidRPr="008138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:rsid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-контроль за соблюдением дополнительных обязательных требований пожарной безопасности в период действия особого противопожарного режима;</w:t>
      </w:r>
    </w:p>
    <w:p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контроль за соблюдением требований по прокладке, переустройству, ремонту, содержанию подземных коммуникаций  на территориях общего пользования;</w:t>
      </w:r>
    </w:p>
    <w:p w:rsidR="00245470" w:rsidRPr="00813871" w:rsidRDefault="00245470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-контроль за соблюдением обязательных требований по выгулу животных и требования о недопустимости выпаса сельскохозяйственных животных  и птиц на территориях общего пользования  и иных, предусмотренных Правилами благоустройства, территориях;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245470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813871">
        <w:rPr>
          <w:rFonts w:ascii="Times New Roman" w:eastAsia="Calibri" w:hAnsi="Times New Roman" w:cs="Times New Roman"/>
          <w:sz w:val="28"/>
          <w:szCs w:val="28"/>
        </w:rPr>
        <w:t>В 201</w:t>
      </w:r>
      <w:r w:rsidR="00B951B9">
        <w:rPr>
          <w:rFonts w:ascii="Times New Roman" w:eastAsia="Calibri" w:hAnsi="Times New Roman" w:cs="Times New Roman"/>
          <w:sz w:val="28"/>
          <w:szCs w:val="28"/>
        </w:rPr>
        <w:t>9</w:t>
      </w:r>
      <w:r w:rsidRPr="00813871">
        <w:rPr>
          <w:rFonts w:ascii="Times New Roman" w:eastAsia="Calibri" w:hAnsi="Times New Roman" w:cs="Times New Roman"/>
          <w:sz w:val="28"/>
          <w:szCs w:val="28"/>
        </w:rPr>
        <w:t>-20</w:t>
      </w:r>
      <w:r w:rsidR="00245470">
        <w:rPr>
          <w:rFonts w:ascii="Times New Roman" w:eastAsia="Calibri" w:hAnsi="Times New Roman" w:cs="Times New Roman"/>
          <w:sz w:val="28"/>
          <w:szCs w:val="28"/>
        </w:rPr>
        <w:t>2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годах муниципальный контроль в сфере благоустройства на территории </w:t>
      </w:r>
      <w:r w:rsidR="00F91F09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2454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не осуществлялся.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сделаны выводы, что наиболее частыми нарушениями являются: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ненадлежащее санитарное состояние приусадебной территории;</w:t>
      </w:r>
    </w:p>
    <w:p w:rsidR="00813871" w:rsidRPr="00813871" w:rsidRDefault="00813871" w:rsidP="008138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соблюдение чистоты и порядка на территории;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информирова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 xml:space="preserve">ния подконтрольных субъектов о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требованиях в сфере благоустройства;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8138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2. Цели и задачи программы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Настоящая  Программа разработана на 202</w:t>
      </w:r>
      <w:r w:rsidR="00E902A7">
        <w:rPr>
          <w:rFonts w:ascii="Times New Roman" w:eastAsia="Calibri" w:hAnsi="Times New Roman" w:cs="Times New Roman"/>
          <w:sz w:val="28"/>
          <w:szCs w:val="28"/>
        </w:rPr>
        <w:t>5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</w:t>
      </w:r>
      <w:r w:rsidR="00BE0D57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813871" w:rsidRPr="00813871" w:rsidRDefault="00813871" w:rsidP="00813871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Целями профилактической работы являются</w:t>
      </w: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26282F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rPr>
          <w:rFonts w:ascii="Calibri" w:eastAsia="Calibri" w:hAnsi="Calibri" w:cs="Times New Roman"/>
          <w:b/>
        </w:rPr>
      </w:pP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Задачами профилактической работы являются: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13871" w:rsidRPr="00813871" w:rsidRDefault="00813871" w:rsidP="008138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ствлении муниципального контроля </w:t>
      </w: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следующие виды профилактических мероприятий: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информирование;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консультирование;</w:t>
      </w:r>
    </w:p>
    <w:p w:rsid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</w:t>
      </w:r>
      <w:r w:rsidR="00B95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45"/>
        <w:gridCol w:w="2060"/>
        <w:gridCol w:w="2359"/>
      </w:tblGrid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13871" w:rsidRPr="00813871" w:rsidTr="009346F4">
        <w:trPr>
          <w:trHeight w:val="3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</w:t>
            </w:r>
            <w:r w:rsidR="0024547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245470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813871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9346F4" w:rsidP="00934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13871" w:rsidRPr="00813871" w:rsidRDefault="00813871" w:rsidP="00813871">
      <w:pPr>
        <w:spacing w:after="200" w:line="276" w:lineRule="auto"/>
        <w:rPr>
          <w:rFonts w:ascii="Calibri" w:eastAsia="Calibri" w:hAnsi="Calibri" w:cs="Times New Roman"/>
        </w:rPr>
      </w:pPr>
    </w:p>
    <w:p w:rsidR="00813871" w:rsidRPr="00813871" w:rsidRDefault="00813871" w:rsidP="00813871">
      <w:pPr>
        <w:keepNext/>
        <w:keepLine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570"/>
      </w:tblGrid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813871" w:rsidRPr="00813871" w:rsidRDefault="00813871" w:rsidP="00813871">
      <w:pPr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</w:t>
      </w: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13871" w:rsidRPr="00813871" w:rsidRDefault="00813871" w:rsidP="008138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F91F09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813871">
        <w:rPr>
          <w:rFonts w:ascii="Times New Roman" w:eastAsia="Calibri" w:hAnsi="Times New Roman" w:cs="Times New Roman"/>
          <w:sz w:val="28"/>
          <w:szCs w:val="28"/>
        </w:rPr>
        <w:t>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F91F09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sectPr w:rsidR="00813871" w:rsidRPr="0081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1C" w:rsidRDefault="002B061C" w:rsidP="009346F4">
      <w:pPr>
        <w:spacing w:after="0" w:line="240" w:lineRule="auto"/>
      </w:pPr>
      <w:r>
        <w:separator/>
      </w:r>
    </w:p>
  </w:endnote>
  <w:endnote w:type="continuationSeparator" w:id="0">
    <w:p w:rsidR="002B061C" w:rsidRDefault="002B061C" w:rsidP="0093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1C" w:rsidRDefault="002B061C" w:rsidP="009346F4">
      <w:pPr>
        <w:spacing w:after="0" w:line="240" w:lineRule="auto"/>
      </w:pPr>
      <w:r>
        <w:separator/>
      </w:r>
    </w:p>
  </w:footnote>
  <w:footnote w:type="continuationSeparator" w:id="0">
    <w:p w:rsidR="002B061C" w:rsidRDefault="002B061C" w:rsidP="00934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32"/>
    <w:rsid w:val="00023BD3"/>
    <w:rsid w:val="000F537F"/>
    <w:rsid w:val="00245470"/>
    <w:rsid w:val="002B061C"/>
    <w:rsid w:val="003A15DD"/>
    <w:rsid w:val="004735B8"/>
    <w:rsid w:val="004F3A13"/>
    <w:rsid w:val="004F6174"/>
    <w:rsid w:val="00532C6A"/>
    <w:rsid w:val="005A7434"/>
    <w:rsid w:val="007F58D2"/>
    <w:rsid w:val="00813871"/>
    <w:rsid w:val="00837A89"/>
    <w:rsid w:val="009056C2"/>
    <w:rsid w:val="009346F4"/>
    <w:rsid w:val="00A2471E"/>
    <w:rsid w:val="00A6389D"/>
    <w:rsid w:val="00B04373"/>
    <w:rsid w:val="00B1412B"/>
    <w:rsid w:val="00B868DF"/>
    <w:rsid w:val="00B951B9"/>
    <w:rsid w:val="00BE0D57"/>
    <w:rsid w:val="00D0521D"/>
    <w:rsid w:val="00D12932"/>
    <w:rsid w:val="00E11E2F"/>
    <w:rsid w:val="00E902A7"/>
    <w:rsid w:val="00F91F09"/>
    <w:rsid w:val="00F9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C712-E12A-44B1-B74A-6208319A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6F4"/>
  </w:style>
  <w:style w:type="paragraph" w:styleId="a5">
    <w:name w:val="footer"/>
    <w:basedOn w:val="a"/>
    <w:link w:val="a6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6F4"/>
  </w:style>
  <w:style w:type="paragraph" w:styleId="a7">
    <w:name w:val="Balloon Text"/>
    <w:basedOn w:val="a"/>
    <w:link w:val="a8"/>
    <w:uiPriority w:val="99"/>
    <w:semiHidden/>
    <w:unhideWhenUsed/>
    <w:rsid w:val="005A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user</cp:lastModifiedBy>
  <cp:revision>18</cp:revision>
  <cp:lastPrinted>2024-12-24T05:43:00Z</cp:lastPrinted>
  <dcterms:created xsi:type="dcterms:W3CDTF">2021-11-09T06:06:00Z</dcterms:created>
  <dcterms:modified xsi:type="dcterms:W3CDTF">2024-12-24T05:45:00Z</dcterms:modified>
</cp:coreProperties>
</file>